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60"/>
        <w:contextualSpacing/>
        <w:jc w:val="center"/>
        <w:rPr>
          <w:rFonts w:ascii="Arial" w:hAnsi="Arial" w:cs="Arial"/>
          <w:b/>
          <w:b/>
          <w:color w:val="0033CC"/>
          <w:sz w:val="40"/>
          <w:szCs w:val="24"/>
        </w:rPr>
      </w:pPr>
      <w:r>
        <w:rPr>
          <w:rFonts w:cs="Arial" w:ascii="Arial" w:hAnsi="Arial"/>
          <w:b/>
          <w:color w:val="0033CC"/>
          <w:sz w:val="40"/>
          <w:szCs w:val="24"/>
        </w:rPr>
        <w:t>XVII Wrocławski Konkurs Historyczny</w:t>
      </w:r>
    </w:p>
    <w:p>
      <w:pPr>
        <w:pStyle w:val="Normal"/>
        <w:spacing w:lineRule="auto" w:line="360" w:before="0" w:after="160"/>
        <w:contextualSpacing/>
        <w:jc w:val="center"/>
        <w:rPr>
          <w:rFonts w:ascii="Arial" w:hAnsi="Arial" w:cs="Arial"/>
          <w:b/>
          <w:b/>
          <w:color w:val="0033CC"/>
          <w:sz w:val="40"/>
          <w:szCs w:val="24"/>
        </w:rPr>
      </w:pPr>
      <w:r>
        <w:rPr>
          <w:rFonts w:cs="Arial" w:ascii="Arial" w:hAnsi="Arial"/>
          <w:b/>
          <w:color w:val="0033CC"/>
          <w:sz w:val="40"/>
          <w:szCs w:val="24"/>
        </w:rPr>
        <w:t>dla klas ósmych szkoły podstawowej</w:t>
      </w:r>
    </w:p>
    <w:p>
      <w:pPr>
        <w:pStyle w:val="Normal"/>
        <w:spacing w:lineRule="auto" w:line="360" w:before="0" w:after="160"/>
        <w:contextualSpacing/>
        <w:jc w:val="center"/>
        <w:rPr>
          <w:rFonts w:ascii="Arial" w:hAnsi="Arial" w:cs="Arial"/>
          <w:b/>
          <w:b/>
          <w:color w:val="0033CC"/>
          <w:sz w:val="24"/>
          <w:szCs w:val="24"/>
        </w:rPr>
      </w:pPr>
      <w:r>
        <w:rPr>
          <w:rFonts w:cs="Arial" w:ascii="Arial" w:hAnsi="Arial"/>
          <w:b/>
          <w:color w:val="0033CC"/>
          <w:sz w:val="24"/>
          <w:szCs w:val="24"/>
        </w:rPr>
        <w:t>w roku szkolnym 2021/2022</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b/>
          <w:b/>
          <w:sz w:val="24"/>
          <w:szCs w:val="24"/>
        </w:rPr>
      </w:pPr>
      <w:r>
        <w:rPr>
          <w:rFonts w:cs="Arial" w:ascii="Arial" w:hAnsi="Arial"/>
          <w:b/>
          <w:sz w:val="24"/>
          <w:szCs w:val="24"/>
        </w:rPr>
        <w:t xml:space="preserve">Regulamin: </w:t>
      </w:r>
    </w:p>
    <w:p>
      <w:pPr>
        <w:pStyle w:val="Normal"/>
        <w:spacing w:lineRule="auto" w:line="276"/>
        <w:jc w:val="both"/>
        <w:rPr>
          <w:rFonts w:ascii="Arial" w:hAnsi="Arial" w:cs="Arial"/>
          <w:sz w:val="24"/>
          <w:szCs w:val="24"/>
        </w:rPr>
      </w:pPr>
      <w:r>
        <w:rPr>
          <w:rFonts w:cs="Arial" w:ascii="Arial" w:hAnsi="Arial"/>
          <w:b/>
          <w:sz w:val="24"/>
          <w:szCs w:val="24"/>
        </w:rPr>
        <w:t xml:space="preserve">§ 1. </w:t>
      </w:r>
      <w:r>
        <w:rPr>
          <w:rFonts w:cs="Arial" w:ascii="Arial" w:hAnsi="Arial"/>
          <w:sz w:val="24"/>
          <w:szCs w:val="24"/>
        </w:rPr>
        <w:t xml:space="preserve">Postanowienia ogólne: </w:t>
      </w:r>
    </w:p>
    <w:p>
      <w:pPr>
        <w:pStyle w:val="ListParagraph"/>
        <w:numPr>
          <w:ilvl w:val="0"/>
          <w:numId w:val="1"/>
        </w:numPr>
        <w:spacing w:lineRule="auto" w:line="276"/>
        <w:jc w:val="both"/>
        <w:rPr>
          <w:rFonts w:ascii="Arial" w:hAnsi="Arial" w:cs="Arial"/>
          <w:sz w:val="24"/>
          <w:szCs w:val="24"/>
        </w:rPr>
      </w:pPr>
      <w:r>
        <w:rPr>
          <w:rFonts w:cs="Arial" w:ascii="Arial" w:hAnsi="Arial"/>
          <w:sz w:val="24"/>
          <w:szCs w:val="24"/>
        </w:rPr>
        <w:t>Organizatorem Konkursu jest Szkoła Podstawowa nr 97 ul. Prosta 16, 53-509 Wrocław.</w:t>
      </w:r>
    </w:p>
    <w:p>
      <w:pPr>
        <w:pStyle w:val="ListParagraph"/>
        <w:numPr>
          <w:ilvl w:val="0"/>
          <w:numId w:val="1"/>
        </w:numPr>
        <w:spacing w:lineRule="auto" w:line="276"/>
        <w:jc w:val="both"/>
        <w:rPr>
          <w:rFonts w:ascii="Arial" w:hAnsi="Arial" w:cs="Arial"/>
          <w:sz w:val="24"/>
          <w:szCs w:val="24"/>
        </w:rPr>
      </w:pPr>
      <w:r>
        <w:rPr>
          <w:rFonts w:cs="Arial" w:ascii="Arial" w:hAnsi="Arial"/>
          <w:sz w:val="24"/>
          <w:szCs w:val="24"/>
        </w:rPr>
        <w:t>Konkurs objęty jest nadzorem merytorycznym i metodycznym Wrocławskiego Centrum Doskonalenia Nauczycieli, patronat naukowy sprawuje Biblioteka Uniwersytecka we Wrocławiu - Oddział Zbiorów Specjalnych.</w:t>
      </w:r>
    </w:p>
    <w:p>
      <w:pPr>
        <w:pStyle w:val="ListParagraph"/>
        <w:numPr>
          <w:ilvl w:val="0"/>
          <w:numId w:val="1"/>
        </w:numPr>
        <w:spacing w:lineRule="auto" w:line="276"/>
        <w:jc w:val="both"/>
        <w:rPr>
          <w:rFonts w:ascii="Arial" w:hAnsi="Arial" w:cs="Arial"/>
          <w:sz w:val="24"/>
          <w:szCs w:val="24"/>
        </w:rPr>
      </w:pPr>
      <w:r>
        <w:rPr>
          <w:rFonts w:cs="Arial" w:ascii="Arial" w:hAnsi="Arial"/>
          <w:sz w:val="24"/>
          <w:szCs w:val="24"/>
        </w:rPr>
        <w:t>Konkurs adresowany jest do uczniów klas ósmych szkół podstawowych Wrocławia (powiatu wrocławskiego), zainteresowanych historią.</w:t>
      </w:r>
    </w:p>
    <w:p>
      <w:pPr>
        <w:pStyle w:val="Normal"/>
        <w:spacing w:lineRule="auto" w:line="276"/>
        <w:jc w:val="both"/>
        <w:rPr>
          <w:rFonts w:ascii="Arial" w:hAnsi="Arial" w:cs="Arial"/>
          <w:sz w:val="24"/>
          <w:szCs w:val="24"/>
        </w:rPr>
      </w:pPr>
      <w:r>
        <w:rPr>
          <w:rFonts w:cs="Arial" w:ascii="Arial" w:hAnsi="Arial"/>
          <w:b/>
          <w:sz w:val="24"/>
          <w:szCs w:val="24"/>
        </w:rPr>
        <w:t xml:space="preserve">§ 2.   </w:t>
      </w:r>
      <w:r>
        <w:rPr>
          <w:rFonts w:cs="Arial" w:ascii="Arial" w:hAnsi="Arial"/>
          <w:sz w:val="24"/>
          <w:szCs w:val="24"/>
        </w:rPr>
        <w:t>Cele Konkursu:</w:t>
      </w:r>
    </w:p>
    <w:p>
      <w:pPr>
        <w:pStyle w:val="ListParagraph"/>
        <w:numPr>
          <w:ilvl w:val="0"/>
          <w:numId w:val="2"/>
        </w:numPr>
        <w:spacing w:lineRule="auto" w:line="276"/>
        <w:jc w:val="both"/>
        <w:rPr>
          <w:rFonts w:ascii="Arial" w:hAnsi="Arial" w:cs="Arial"/>
          <w:sz w:val="24"/>
          <w:szCs w:val="24"/>
        </w:rPr>
      </w:pPr>
      <w:r>
        <w:rPr>
          <w:rFonts w:cs="Arial" w:ascii="Arial" w:hAnsi="Arial"/>
          <w:sz w:val="24"/>
          <w:szCs w:val="24"/>
        </w:rPr>
        <w:t>rozbudzenie wśród młodzieży zainteresowania historią,</w:t>
      </w:r>
    </w:p>
    <w:p>
      <w:pPr>
        <w:pStyle w:val="ListParagraph"/>
        <w:numPr>
          <w:ilvl w:val="0"/>
          <w:numId w:val="2"/>
        </w:numPr>
        <w:spacing w:lineRule="auto" w:line="276"/>
        <w:jc w:val="both"/>
        <w:rPr>
          <w:rFonts w:ascii="Arial" w:hAnsi="Arial" w:cs="Arial"/>
          <w:sz w:val="24"/>
          <w:szCs w:val="24"/>
        </w:rPr>
      </w:pPr>
      <w:r>
        <w:rPr>
          <w:rFonts w:cs="Arial" w:ascii="Arial" w:hAnsi="Arial"/>
          <w:sz w:val="24"/>
          <w:szCs w:val="24"/>
        </w:rPr>
        <w:t xml:space="preserve">zachęcanie młodzieży do samodzielnego poszerzania wiedzy i rozwijania umiejętności, </w:t>
      </w:r>
    </w:p>
    <w:p>
      <w:pPr>
        <w:pStyle w:val="ListParagraph"/>
        <w:numPr>
          <w:ilvl w:val="0"/>
          <w:numId w:val="2"/>
        </w:numPr>
        <w:spacing w:lineRule="auto" w:line="276"/>
        <w:jc w:val="both"/>
        <w:rPr>
          <w:rFonts w:ascii="Arial" w:hAnsi="Arial" w:cs="Arial"/>
          <w:sz w:val="24"/>
          <w:szCs w:val="24"/>
        </w:rPr>
      </w:pPr>
      <w:r>
        <w:rPr>
          <w:rFonts w:cs="Arial" w:ascii="Arial" w:hAnsi="Arial"/>
          <w:sz w:val="24"/>
          <w:szCs w:val="24"/>
        </w:rPr>
        <w:t>rozwijanie uzdolnień,</w:t>
      </w:r>
    </w:p>
    <w:p>
      <w:pPr>
        <w:pStyle w:val="ListParagraph"/>
        <w:numPr>
          <w:ilvl w:val="0"/>
          <w:numId w:val="2"/>
        </w:numPr>
        <w:spacing w:lineRule="auto" w:line="276"/>
        <w:jc w:val="both"/>
        <w:rPr>
          <w:rFonts w:ascii="Arial" w:hAnsi="Arial" w:cs="Arial"/>
          <w:sz w:val="24"/>
          <w:szCs w:val="24"/>
        </w:rPr>
      </w:pPr>
      <w:r>
        <w:rPr>
          <w:rFonts w:cs="Arial" w:ascii="Arial" w:hAnsi="Arial"/>
          <w:sz w:val="24"/>
          <w:szCs w:val="24"/>
        </w:rPr>
        <w:t>doskonalenie podstawowego warsztatu młodego historyka (chronologia, kartografia historyczna, analiza źródeł, genealogia),</w:t>
      </w:r>
    </w:p>
    <w:p>
      <w:pPr>
        <w:pStyle w:val="ListParagraph"/>
        <w:numPr>
          <w:ilvl w:val="0"/>
          <w:numId w:val="2"/>
        </w:numPr>
        <w:spacing w:lineRule="auto" w:line="276"/>
        <w:jc w:val="both"/>
        <w:rPr>
          <w:rFonts w:ascii="Arial" w:hAnsi="Arial" w:cs="Arial"/>
          <w:sz w:val="24"/>
          <w:szCs w:val="24"/>
        </w:rPr>
      </w:pPr>
      <w:r>
        <w:rPr>
          <w:rFonts w:cs="Arial" w:ascii="Arial" w:hAnsi="Arial"/>
          <w:sz w:val="24"/>
          <w:szCs w:val="24"/>
        </w:rPr>
        <w:t>doskonalenie form i metod pracy nauczycieli z młodzieżą,</w:t>
      </w:r>
    </w:p>
    <w:p>
      <w:pPr>
        <w:pStyle w:val="ListParagraph"/>
        <w:numPr>
          <w:ilvl w:val="0"/>
          <w:numId w:val="2"/>
        </w:numPr>
        <w:spacing w:lineRule="auto" w:line="276"/>
        <w:jc w:val="both"/>
        <w:rPr>
          <w:rFonts w:ascii="Arial" w:hAnsi="Arial" w:cs="Arial"/>
          <w:sz w:val="24"/>
          <w:szCs w:val="24"/>
        </w:rPr>
      </w:pPr>
      <w:r>
        <w:rPr>
          <w:rFonts w:cs="Arial" w:ascii="Arial" w:hAnsi="Arial"/>
          <w:sz w:val="24"/>
          <w:szCs w:val="24"/>
        </w:rPr>
        <w:t>stworzenie płaszczyzny współzawodnictwa pomiędzy szkołami,</w:t>
      </w:r>
    </w:p>
    <w:p>
      <w:pPr>
        <w:pStyle w:val="ListParagraph"/>
        <w:numPr>
          <w:ilvl w:val="0"/>
          <w:numId w:val="2"/>
        </w:numPr>
        <w:spacing w:lineRule="auto" w:line="276"/>
        <w:jc w:val="both"/>
        <w:rPr>
          <w:rFonts w:ascii="Arial" w:hAnsi="Arial" w:cs="Arial"/>
          <w:sz w:val="24"/>
          <w:szCs w:val="24"/>
        </w:rPr>
      </w:pPr>
      <w:r>
        <w:rPr>
          <w:rFonts w:cs="Arial" w:ascii="Arial" w:hAnsi="Arial"/>
          <w:sz w:val="24"/>
          <w:szCs w:val="24"/>
        </w:rPr>
        <w:t>kształtowanie wzorców wychowawczych i rozbudzanie ambicji naukowych uczniów.</w:t>
      </w:r>
    </w:p>
    <w:p>
      <w:pPr>
        <w:pStyle w:val="Normal"/>
        <w:spacing w:lineRule="auto" w:line="276"/>
        <w:jc w:val="both"/>
        <w:rPr>
          <w:rFonts w:ascii="Arial" w:hAnsi="Arial" w:cs="Arial"/>
          <w:sz w:val="24"/>
          <w:szCs w:val="24"/>
        </w:rPr>
      </w:pPr>
      <w:r>
        <w:rPr>
          <w:rFonts w:cs="Arial" w:ascii="Arial" w:hAnsi="Arial"/>
          <w:b/>
          <w:sz w:val="24"/>
          <w:szCs w:val="24"/>
        </w:rPr>
        <w:t>§ 3.</w:t>
      </w:r>
      <w:r>
        <w:rPr>
          <w:rFonts w:cs="Arial" w:ascii="Arial" w:hAnsi="Arial"/>
          <w:sz w:val="24"/>
          <w:szCs w:val="24"/>
        </w:rPr>
        <w:t xml:space="preserve"> Zakres wymagań obejmuje wiadomości i umiejętności określone w podstawie programowej kształcenia ogólnego z przedmiotu historia w szkole podstawowej, poszerzone o zagadnienia historii regionalnej.</w:t>
      </w:r>
    </w:p>
    <w:p>
      <w:pPr>
        <w:pStyle w:val="Normal"/>
        <w:spacing w:lineRule="auto" w:line="276"/>
        <w:jc w:val="both"/>
        <w:rPr>
          <w:rFonts w:ascii="Arial" w:hAnsi="Arial" w:cs="Arial"/>
          <w:sz w:val="24"/>
          <w:szCs w:val="24"/>
        </w:rPr>
      </w:pPr>
      <w:r>
        <w:rPr>
          <w:rFonts w:cs="Arial" w:ascii="Arial" w:hAnsi="Arial"/>
          <w:b/>
          <w:sz w:val="24"/>
          <w:szCs w:val="24"/>
        </w:rPr>
        <w:t xml:space="preserve">§ 4. </w:t>
      </w:r>
      <w:r>
        <w:rPr>
          <w:rFonts w:cs="Arial" w:ascii="Arial" w:hAnsi="Arial"/>
          <w:sz w:val="24"/>
          <w:szCs w:val="24"/>
        </w:rPr>
        <w:t>Organizacja Konkursu:</w:t>
      </w:r>
    </w:p>
    <w:p>
      <w:pPr>
        <w:pStyle w:val="Normal"/>
        <w:spacing w:lineRule="auto" w:line="276" w:before="0" w:after="0"/>
        <w:jc w:val="both"/>
        <w:rPr>
          <w:rFonts w:ascii="Arial" w:hAnsi="Arial" w:cs="Arial"/>
          <w:sz w:val="24"/>
          <w:szCs w:val="24"/>
        </w:rPr>
      </w:pPr>
      <w:r>
        <w:rPr>
          <w:rFonts w:cs="Arial" w:ascii="Arial" w:hAnsi="Arial"/>
          <w:sz w:val="24"/>
          <w:szCs w:val="24"/>
        </w:rPr>
        <w:t>1.</w:t>
        <w:tab/>
        <w:t>Konkurs przeznaczony jest dla uczniów klas ósmych szkoły podstawowej.</w:t>
      </w:r>
    </w:p>
    <w:p>
      <w:pPr>
        <w:pStyle w:val="Normal"/>
        <w:spacing w:lineRule="auto" w:line="276" w:before="0" w:after="0"/>
        <w:jc w:val="both"/>
        <w:rPr>
          <w:rFonts w:ascii="Arial" w:hAnsi="Arial" w:cs="Arial"/>
          <w:sz w:val="24"/>
          <w:szCs w:val="24"/>
        </w:rPr>
      </w:pPr>
      <w:r>
        <w:rPr>
          <w:rFonts w:cs="Arial" w:ascii="Arial" w:hAnsi="Arial"/>
          <w:sz w:val="24"/>
          <w:szCs w:val="24"/>
        </w:rPr>
        <w:t>2.</w:t>
        <w:tab/>
        <w:t xml:space="preserve">Konkurs składa się z 3 etapów: </w:t>
      </w:r>
    </w:p>
    <w:p>
      <w:pPr>
        <w:pStyle w:val="Normal"/>
        <w:spacing w:lineRule="auto" w:line="276" w:before="0" w:after="0"/>
        <w:jc w:val="both"/>
        <w:rPr>
          <w:rFonts w:ascii="Arial" w:hAnsi="Arial" w:cs="Arial"/>
          <w:sz w:val="24"/>
          <w:szCs w:val="24"/>
        </w:rPr>
      </w:pPr>
      <w:r>
        <w:rPr>
          <w:rFonts w:cs="Arial" w:ascii="Arial" w:hAnsi="Arial"/>
          <w:sz w:val="24"/>
          <w:szCs w:val="24"/>
        </w:rPr>
        <w:tab/>
      </w:r>
      <w:r>
        <w:rPr>
          <w:rFonts w:cs="Arial" w:ascii="Arial" w:hAnsi="Arial"/>
          <w:b/>
          <w:sz w:val="24"/>
          <w:szCs w:val="24"/>
        </w:rPr>
        <w:t>Etap I szkolny</w:t>
      </w:r>
      <w:r>
        <w:rPr>
          <w:rFonts w:cs="Arial" w:ascii="Arial" w:hAnsi="Arial"/>
          <w:sz w:val="24"/>
          <w:szCs w:val="24"/>
        </w:rPr>
        <w:t xml:space="preserve"> - organizują nauczyciele w swoich szkołach (marzec/kwiecień 2022); szkolna komisja konkursowa wyłania 2 uczniów, którzy będą reprezentowali szkołę na kolejnym etapie konkursu. Za organizację I etapu odpowiada  nauczyciel  historii lub inny nauczyciel wskazany  przez dyrektora szkoły. </w:t>
      </w:r>
    </w:p>
    <w:p>
      <w:pPr>
        <w:pStyle w:val="Normal"/>
        <w:spacing w:lineRule="auto" w:line="276" w:before="0" w:after="0"/>
        <w:jc w:val="both"/>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sz w:val="24"/>
          <w:szCs w:val="24"/>
        </w:rPr>
      </w:pPr>
      <w:r>
        <w:rPr>
          <w:rFonts w:cs="Arial" w:ascii="Arial" w:hAnsi="Arial"/>
          <w:sz w:val="24"/>
          <w:szCs w:val="24"/>
        </w:rPr>
        <w:tab/>
      </w:r>
      <w:r>
        <w:rPr>
          <w:rFonts w:cs="Arial" w:ascii="Arial" w:hAnsi="Arial"/>
          <w:b/>
          <w:sz w:val="24"/>
          <w:szCs w:val="24"/>
        </w:rPr>
        <w:t>Etap II międzyszkolny, z zachowaniem wymogów sanitarnych</w:t>
      </w:r>
      <w:r>
        <w:rPr>
          <w:rFonts w:cs="Arial" w:ascii="Arial" w:hAnsi="Arial"/>
          <w:sz w:val="24"/>
          <w:szCs w:val="24"/>
        </w:rPr>
        <w:t xml:space="preserve">  - organizuje Szkoła Podstawowa nr 97 we Wrocławiu; </w:t>
      </w:r>
      <w:r>
        <w:rPr>
          <w:rFonts w:cs="Arial" w:ascii="Arial" w:hAnsi="Arial"/>
          <w:b/>
          <w:sz w:val="24"/>
          <w:szCs w:val="24"/>
        </w:rPr>
        <w:t>31.05.2022</w:t>
      </w:r>
      <w:r>
        <w:rPr>
          <w:rFonts w:cs="Arial" w:ascii="Arial" w:hAnsi="Arial"/>
          <w:sz w:val="24"/>
          <w:szCs w:val="24"/>
        </w:rPr>
        <w:t xml:space="preserve"> r. uczniowie rozwiązują test pisemny; </w:t>
        <w:br/>
        <w:t>10 uczniów z najwyższymi wynikami zostaje finalistami Konkursu, 5 uczniów, którzy uzyskali najwyższy wynik, weźmie udział w rozgrywkach finałowych.</w:t>
      </w:r>
    </w:p>
    <w:p>
      <w:pPr>
        <w:pStyle w:val="Normal"/>
        <w:spacing w:lineRule="auto" w:line="276" w:before="0" w:after="0"/>
        <w:jc w:val="both"/>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sz w:val="24"/>
          <w:szCs w:val="24"/>
        </w:rPr>
      </w:pPr>
      <w:r>
        <w:rPr>
          <w:rFonts w:cs="Arial" w:ascii="Arial" w:hAnsi="Arial"/>
          <w:sz w:val="24"/>
          <w:szCs w:val="24"/>
        </w:rPr>
        <w:tab/>
      </w:r>
      <w:r>
        <w:rPr>
          <w:rFonts w:cs="Arial" w:ascii="Arial" w:hAnsi="Arial"/>
          <w:b/>
          <w:sz w:val="24"/>
          <w:szCs w:val="24"/>
        </w:rPr>
        <w:t>Etap III – finał</w:t>
      </w:r>
      <w:r>
        <w:rPr>
          <w:rFonts w:cs="Arial" w:ascii="Arial" w:hAnsi="Arial"/>
          <w:sz w:val="24"/>
          <w:szCs w:val="24"/>
        </w:rPr>
        <w:t xml:space="preserve"> – odbywa się w tym samym dniu co etap międzyszkolny. Ze względu na zagrożenie epidemiczne finał może odbyć się w innym w terminie niż rozgrywki międzyszkolne (uczestnicy zostaną powiadomieni o terminie finału przed rozgrywkami międzyszkolnymi),  w Szkole Podstawowej nr 97 we Wrocławiu. Finaliści rozwiązują zadania pisemne oraz udzielają odpowiedzi ustnych na wylosowane pytania. </w:t>
      </w:r>
    </w:p>
    <w:p>
      <w:pPr>
        <w:pStyle w:val="Normal"/>
        <w:spacing w:lineRule="auto" w:line="276" w:before="0" w:after="0"/>
        <w:jc w:val="both"/>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sz w:val="24"/>
          <w:szCs w:val="24"/>
        </w:rPr>
      </w:pPr>
      <w:r>
        <w:rPr>
          <w:rFonts w:cs="Arial" w:ascii="Arial" w:hAnsi="Arial"/>
          <w:b/>
          <w:sz w:val="24"/>
          <w:szCs w:val="24"/>
        </w:rPr>
        <w:t xml:space="preserve">§ 5. </w:t>
      </w:r>
      <w:r>
        <w:rPr>
          <w:rFonts w:cs="Arial" w:ascii="Arial" w:hAnsi="Arial"/>
          <w:sz w:val="24"/>
          <w:szCs w:val="24"/>
        </w:rPr>
        <w:t xml:space="preserve">Laureatami Konkursu zostaje pięciu uczestników, którzy otrzymali najlepsze wyniki podczas rozgrywek finałowych. </w:t>
      </w:r>
    </w:p>
    <w:p>
      <w:pPr>
        <w:pStyle w:val="Normal"/>
        <w:spacing w:lineRule="auto" w:line="276" w:before="0" w:after="0"/>
        <w:jc w:val="both"/>
        <w:rPr>
          <w:rFonts w:ascii="Arial" w:hAnsi="Arial" w:cs="Arial"/>
          <w:sz w:val="24"/>
          <w:szCs w:val="24"/>
        </w:rPr>
      </w:pPr>
      <w:r>
        <w:rPr>
          <w:rFonts w:cs="Arial" w:ascii="Arial" w:hAnsi="Arial"/>
          <w:b/>
          <w:sz w:val="24"/>
          <w:szCs w:val="24"/>
        </w:rPr>
        <w:t>§ 6.</w:t>
      </w:r>
      <w:r>
        <w:rPr>
          <w:rFonts w:cs="Arial" w:ascii="Arial" w:hAnsi="Arial"/>
          <w:sz w:val="24"/>
          <w:szCs w:val="24"/>
        </w:rPr>
        <w:t xml:space="preserve"> Wyniki finału zostaną ogłoszone w dniu rozegrania tego etapu.</w:t>
      </w:r>
    </w:p>
    <w:p>
      <w:pPr>
        <w:pStyle w:val="Normal"/>
        <w:spacing w:lineRule="auto" w:line="276" w:before="0" w:after="0"/>
        <w:jc w:val="both"/>
        <w:rPr>
          <w:rFonts w:ascii="Arial" w:hAnsi="Arial" w:cs="Arial"/>
          <w:sz w:val="24"/>
          <w:szCs w:val="24"/>
        </w:rPr>
      </w:pPr>
      <w:r>
        <w:rPr>
          <w:rFonts w:cs="Arial" w:ascii="Arial" w:hAnsi="Arial"/>
          <w:b/>
          <w:sz w:val="24"/>
          <w:szCs w:val="24"/>
        </w:rPr>
        <w:t xml:space="preserve">§ 7. </w:t>
      </w:r>
      <w:r>
        <w:rPr>
          <w:rFonts w:cs="Arial" w:ascii="Arial" w:hAnsi="Arial"/>
          <w:sz w:val="24"/>
          <w:szCs w:val="24"/>
        </w:rPr>
        <w:t>Nagrody:</w:t>
      </w:r>
    </w:p>
    <w:p>
      <w:pPr>
        <w:pStyle w:val="Normal"/>
        <w:spacing w:lineRule="auto" w:line="276" w:before="0" w:after="0"/>
        <w:jc w:val="both"/>
        <w:rPr>
          <w:rFonts w:ascii="Arial" w:hAnsi="Arial" w:cs="Arial"/>
          <w:sz w:val="24"/>
          <w:szCs w:val="24"/>
        </w:rPr>
      </w:pPr>
      <w:r>
        <w:rPr>
          <w:rFonts w:cs="Arial" w:ascii="Arial" w:hAnsi="Arial"/>
          <w:sz w:val="24"/>
          <w:szCs w:val="24"/>
        </w:rPr>
        <w:t>Wszyscy uczniowie otrzymują dyplom udziału w konkursie.</w:t>
      </w:r>
    </w:p>
    <w:p>
      <w:pPr>
        <w:pStyle w:val="Normal"/>
        <w:spacing w:lineRule="auto" w:line="276" w:before="0" w:after="0"/>
        <w:jc w:val="both"/>
        <w:rPr>
          <w:rFonts w:ascii="Arial" w:hAnsi="Arial" w:cs="Arial"/>
          <w:sz w:val="24"/>
          <w:szCs w:val="24"/>
        </w:rPr>
      </w:pPr>
      <w:r>
        <w:rPr>
          <w:rFonts w:cs="Arial" w:ascii="Arial" w:hAnsi="Arial"/>
          <w:sz w:val="24"/>
          <w:szCs w:val="24"/>
        </w:rPr>
        <w:t>Laureaci i finaliści - dyplom laureata/finalisty konkursu historycznego.</w:t>
      </w:r>
    </w:p>
    <w:p>
      <w:pPr>
        <w:pStyle w:val="Normal"/>
        <w:spacing w:lineRule="auto" w:line="276" w:before="0" w:after="0"/>
        <w:jc w:val="both"/>
        <w:rPr>
          <w:rFonts w:ascii="Arial" w:hAnsi="Arial" w:cs="Arial"/>
          <w:sz w:val="24"/>
          <w:szCs w:val="24"/>
        </w:rPr>
      </w:pPr>
      <w:r>
        <w:rPr>
          <w:rFonts w:cs="Arial" w:ascii="Arial" w:hAnsi="Arial"/>
          <w:sz w:val="24"/>
          <w:szCs w:val="24"/>
        </w:rPr>
        <w:t>Organizatorzy zapewniają laureatom nagrody rzeczowe oraz udział w lekcji organizowanej przez Bibliotekę Uniwersytecką we Wrocławiu – w  Oddziale Zbiorów Specjalnych jeśli będzie taka możliwość z uwagi na warunki zagrożenia epidemicznego.</w:t>
      </w:r>
    </w:p>
    <w:p>
      <w:pPr>
        <w:pStyle w:val="Normal"/>
        <w:spacing w:lineRule="auto" w:line="276" w:before="0" w:after="0"/>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sz w:val="24"/>
          <w:szCs w:val="24"/>
        </w:rPr>
      </w:pPr>
      <w:r>
        <w:rPr>
          <w:rFonts w:cs="Arial" w:ascii="Arial" w:hAnsi="Arial"/>
          <w:b/>
          <w:sz w:val="24"/>
          <w:szCs w:val="24"/>
        </w:rPr>
        <w:t xml:space="preserve">§ 8. </w:t>
      </w:r>
      <w:r>
        <w:rPr>
          <w:rFonts w:cs="Arial" w:ascii="Arial" w:hAnsi="Arial"/>
          <w:sz w:val="24"/>
          <w:szCs w:val="24"/>
        </w:rPr>
        <w:t>Dyrektor SP nr 97 powołuje jury konkursowe złożone z przedstawicieli SP 97, WCDN, pracowników uczelni wyższych Wrocławia,</w:t>
      </w:r>
      <w:r>
        <w:rPr>
          <w:rFonts w:cs="Arial" w:ascii="Arial" w:hAnsi="Arial"/>
        </w:rPr>
        <w:t xml:space="preserve"> </w:t>
      </w:r>
      <w:r>
        <w:rPr>
          <w:rFonts w:cs="Arial" w:ascii="Arial" w:hAnsi="Arial"/>
          <w:sz w:val="24"/>
          <w:szCs w:val="24"/>
        </w:rPr>
        <w:t>Biblioteki Uniwersyteckiej we Wrocławiu, Instytutu Pamięci Narodowej.</w:t>
      </w:r>
    </w:p>
    <w:p>
      <w:pPr>
        <w:pStyle w:val="Normal"/>
        <w:spacing w:lineRule="auto" w:line="276" w:before="0" w:after="0"/>
        <w:jc w:val="both"/>
        <w:rPr>
          <w:rFonts w:ascii="Arial" w:hAnsi="Arial" w:cs="Arial"/>
          <w:b/>
          <w:b/>
          <w:sz w:val="24"/>
          <w:szCs w:val="24"/>
          <w:u w:val="single"/>
        </w:rPr>
      </w:pPr>
      <w:r>
        <w:rPr>
          <w:rFonts w:cs="Arial" w:ascii="Arial" w:hAnsi="Arial"/>
          <w:b/>
          <w:sz w:val="24"/>
          <w:szCs w:val="24"/>
        </w:rPr>
        <w:t>§ 9.</w:t>
      </w:r>
      <w:r>
        <w:rPr>
          <w:rFonts w:cs="Arial" w:ascii="Arial" w:hAnsi="Arial"/>
          <w:sz w:val="24"/>
          <w:szCs w:val="24"/>
        </w:rPr>
        <w:t xml:space="preserve"> Kartę zgłoszenia na konkurs (protokół etapu szkolnego oraz zgody na przetwarzanie danych osobowych uczestnika konkursu - załącznik nr 1, załącznik nr 2) należy przesłać </w:t>
      </w:r>
      <w:r>
        <w:rPr>
          <w:rFonts w:cs="Arial" w:ascii="Arial" w:hAnsi="Arial"/>
          <w:b/>
          <w:sz w:val="24"/>
          <w:szCs w:val="24"/>
        </w:rPr>
        <w:t>do 17</w:t>
      </w:r>
      <w:r>
        <w:rPr>
          <w:rFonts w:cs="Arial" w:ascii="Arial" w:hAnsi="Arial"/>
          <w:b/>
          <w:sz w:val="24"/>
          <w:szCs w:val="24"/>
          <w:u w:val="single"/>
        </w:rPr>
        <w:t xml:space="preserve"> maja 2022 r.</w:t>
      </w:r>
      <w:r>
        <w:rPr>
          <w:rFonts w:cs="Arial" w:ascii="Arial" w:hAnsi="Arial"/>
          <w:b/>
          <w:sz w:val="24"/>
          <w:szCs w:val="24"/>
        </w:rPr>
        <w:t xml:space="preserve"> </w:t>
      </w:r>
      <w:r>
        <w:rPr>
          <w:rFonts w:cs="Arial" w:ascii="Arial" w:hAnsi="Arial"/>
          <w:sz w:val="24"/>
          <w:szCs w:val="24"/>
        </w:rPr>
        <w:t>elektronicznie na adres:</w:t>
      </w:r>
      <w:r>
        <w:rPr>
          <w:rFonts w:cs="Arial" w:ascii="Arial" w:hAnsi="Arial"/>
          <w:b/>
          <w:sz w:val="24"/>
          <w:szCs w:val="24"/>
        </w:rPr>
        <w:t xml:space="preserve"> sekretariat.sp097@wroclawskaedukacja.pl  </w:t>
        <w:br/>
      </w:r>
      <w:r>
        <w:rPr>
          <w:rFonts w:cs="Arial" w:ascii="Arial" w:hAnsi="Arial"/>
          <w:sz w:val="24"/>
          <w:szCs w:val="24"/>
        </w:rPr>
        <w:t>w tytule:</w:t>
      </w:r>
      <w:r>
        <w:rPr>
          <w:rFonts w:cs="Arial" w:ascii="Arial" w:hAnsi="Arial"/>
          <w:b/>
          <w:sz w:val="24"/>
          <w:szCs w:val="24"/>
        </w:rPr>
        <w:t xml:space="preserve">  </w:t>
      </w:r>
      <w:r>
        <w:rPr>
          <w:rFonts w:cs="Arial" w:ascii="Arial" w:hAnsi="Arial"/>
          <w:b/>
          <w:i/>
          <w:sz w:val="24"/>
          <w:szCs w:val="24"/>
        </w:rPr>
        <w:t>Wrocławski Konkurs Historyczny</w:t>
      </w:r>
      <w:r>
        <w:rPr>
          <w:rFonts w:cs="Arial" w:ascii="Arial" w:hAnsi="Arial"/>
          <w:b/>
          <w:sz w:val="24"/>
          <w:szCs w:val="24"/>
        </w:rPr>
        <w:t xml:space="preserve">, </w:t>
      </w:r>
      <w:r>
        <w:rPr>
          <w:rFonts w:cs="Arial" w:ascii="Arial" w:hAnsi="Arial"/>
          <w:b/>
          <w:sz w:val="24"/>
          <w:szCs w:val="24"/>
          <w:u w:val="single"/>
        </w:rPr>
        <w:t>a oryginały dostarczyć najpóźniej w dniu konkursu.</w:t>
      </w:r>
    </w:p>
    <w:p>
      <w:pPr>
        <w:pStyle w:val="Normal"/>
        <w:spacing w:lineRule="auto" w:line="276" w:before="0" w:after="0"/>
        <w:jc w:val="both"/>
        <w:rPr>
          <w:rFonts w:ascii="Arial" w:hAnsi="Arial" w:cs="Arial"/>
          <w:b/>
          <w:b/>
          <w:sz w:val="24"/>
          <w:szCs w:val="24"/>
          <w:u w:val="single"/>
        </w:rPr>
      </w:pPr>
      <w:r>
        <w:rPr>
          <w:rFonts w:cs="Arial" w:ascii="Arial" w:hAnsi="Arial"/>
          <w:b/>
          <w:sz w:val="24"/>
          <w:szCs w:val="24"/>
          <w:u w:val="single"/>
        </w:rPr>
        <w:t>Planowany termin konkursu, 31 maja 2022r. o godzinie rozpoczęcia konkursu  uczestnicy zostaną poinformowani.</w:t>
      </w:r>
    </w:p>
    <w:p>
      <w:pPr>
        <w:pStyle w:val="Normal"/>
        <w:spacing w:lineRule="auto" w:line="276" w:before="0" w:after="0"/>
        <w:jc w:val="both"/>
        <w:rPr>
          <w:rFonts w:ascii="Arial" w:hAnsi="Arial" w:cs="Arial"/>
          <w:b/>
          <w:b/>
          <w:sz w:val="24"/>
          <w:szCs w:val="24"/>
          <w:u w:val="single"/>
        </w:rPr>
      </w:pPr>
      <w:r>
        <w:rPr>
          <w:rFonts w:cs="Arial" w:ascii="Arial" w:hAnsi="Arial"/>
          <w:b/>
          <w:sz w:val="24"/>
          <w:szCs w:val="24"/>
          <w:u w:val="single"/>
        </w:rPr>
      </w:r>
    </w:p>
    <w:p>
      <w:pPr>
        <w:pStyle w:val="Normal"/>
        <w:spacing w:lineRule="auto" w:line="276" w:before="0" w:after="0"/>
        <w:jc w:val="both"/>
        <w:rPr>
          <w:rFonts w:ascii="Arial" w:hAnsi="Arial" w:cs="Arial"/>
          <w:sz w:val="24"/>
          <w:szCs w:val="24"/>
        </w:rPr>
      </w:pPr>
      <w:r>
        <w:rPr>
          <w:rFonts w:cs="Arial" w:ascii="Arial" w:hAnsi="Arial"/>
          <w:b/>
          <w:sz w:val="24"/>
          <w:szCs w:val="24"/>
        </w:rPr>
        <w:t xml:space="preserve">ORGANIZATORZY ZASTRZEGAJĄ SOBIE ZMIANY ORGANIZACYJNE </w:t>
        <w:br/>
        <w:t>W PRZYPADKU SYTUACJI EPIDEMICZNEJ, O CZYM BĘDĄ WCZEŚNIEJ POINFORMOWANI UCZESTNICY.</w:t>
      </w:r>
    </w:p>
    <w:p>
      <w:pPr>
        <w:pStyle w:val="Normal"/>
        <w:spacing w:lineRule="auto" w:line="276" w:before="0" w:after="0"/>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sz w:val="24"/>
          <w:szCs w:val="24"/>
        </w:rPr>
      </w:pPr>
      <w:r>
        <w:rPr>
          <w:rFonts w:cs="Arial" w:ascii="Arial" w:hAnsi="Arial"/>
          <w:b/>
          <w:sz w:val="24"/>
          <w:szCs w:val="24"/>
        </w:rPr>
        <w:t>§ 10.</w:t>
      </w:r>
      <w:r>
        <w:rPr>
          <w:rFonts w:cs="Arial" w:ascii="Arial" w:hAnsi="Arial"/>
          <w:sz w:val="24"/>
          <w:szCs w:val="24"/>
        </w:rPr>
        <w:t xml:space="preserve"> Sprawy nieuregulowane w niniejszym regulaminie rozstrzygają organizatorzy konkursu po zgłoszeniu problemu przez szkolnego koordynatora.</w:t>
      </w:r>
    </w:p>
    <w:p>
      <w:pPr>
        <w:pStyle w:val="Normal"/>
        <w:spacing w:lineRule="auto" w:line="276"/>
        <w:jc w:val="both"/>
        <w:rPr>
          <w:rFonts w:ascii="Arial" w:hAnsi="Arial" w:cs="Arial"/>
          <w:b/>
          <w:b/>
          <w:sz w:val="24"/>
          <w:szCs w:val="24"/>
        </w:rPr>
      </w:pPr>
      <w:r>
        <w:rPr>
          <w:rFonts w:cs="Arial" w:ascii="Arial" w:hAnsi="Arial"/>
          <w:b/>
          <w:sz w:val="24"/>
          <w:szCs w:val="24"/>
        </w:rPr>
      </w:r>
    </w:p>
    <w:p>
      <w:pPr>
        <w:pStyle w:val="Normal"/>
        <w:spacing w:lineRule="auto" w:line="276"/>
        <w:jc w:val="both"/>
        <w:rPr>
          <w:rFonts w:ascii="Arial" w:hAnsi="Arial" w:cs="Arial"/>
          <w:b/>
          <w:b/>
          <w:sz w:val="24"/>
          <w:szCs w:val="24"/>
        </w:rPr>
      </w:pPr>
      <w:r>
        <w:rPr>
          <w:rFonts w:cs="Arial" w:ascii="Arial" w:hAnsi="Arial"/>
          <w:b/>
          <w:sz w:val="24"/>
          <w:szCs w:val="24"/>
        </w:rPr>
      </w:r>
    </w:p>
    <w:p>
      <w:pPr>
        <w:pStyle w:val="Normal"/>
        <w:spacing w:lineRule="auto" w:line="276"/>
        <w:jc w:val="both"/>
        <w:rPr>
          <w:rFonts w:ascii="Arial" w:hAnsi="Arial" w:cs="Arial"/>
          <w:b/>
          <w:b/>
          <w:sz w:val="24"/>
          <w:szCs w:val="24"/>
        </w:rPr>
      </w:pPr>
      <w:r>
        <w:rPr>
          <w:rFonts w:cs="Arial" w:ascii="Arial" w:hAnsi="Arial"/>
          <w:b/>
          <w:sz w:val="24"/>
          <w:szCs w:val="24"/>
        </w:rPr>
        <w:t>Zakres wiadomości:</w:t>
      </w:r>
    </w:p>
    <w:p>
      <w:pPr>
        <w:pStyle w:val="ListParagraph"/>
        <w:numPr>
          <w:ilvl w:val="0"/>
          <w:numId w:val="4"/>
        </w:numPr>
        <w:spacing w:lineRule="auto" w:line="276"/>
        <w:jc w:val="both"/>
        <w:rPr>
          <w:rFonts w:ascii="Arial" w:hAnsi="Arial" w:cs="Arial"/>
          <w:sz w:val="24"/>
          <w:szCs w:val="24"/>
        </w:rPr>
      </w:pPr>
      <w:r>
        <w:rPr>
          <w:rFonts w:cs="Arial" w:ascii="Arial" w:hAnsi="Arial"/>
          <w:sz w:val="24"/>
          <w:szCs w:val="24"/>
        </w:rPr>
        <w:t xml:space="preserve">podstawowe fakty, daty, pojęcia, postacie z zakresu historii Polski i świata objęte podstawą programową nauczania historii w szkole podstawowej, </w:t>
      </w:r>
    </w:p>
    <w:p>
      <w:pPr>
        <w:pStyle w:val="ListParagraph"/>
        <w:numPr>
          <w:ilvl w:val="0"/>
          <w:numId w:val="4"/>
        </w:numPr>
        <w:spacing w:lineRule="auto" w:line="276"/>
        <w:jc w:val="both"/>
        <w:rPr>
          <w:rFonts w:ascii="Arial" w:hAnsi="Arial" w:cs="Arial"/>
          <w:sz w:val="24"/>
          <w:szCs w:val="24"/>
        </w:rPr>
      </w:pPr>
      <w:r>
        <w:rPr>
          <w:rFonts w:cs="Arial" w:ascii="Arial" w:hAnsi="Arial"/>
          <w:sz w:val="24"/>
          <w:szCs w:val="24"/>
        </w:rPr>
        <w:t>podstawowe umiejętności historyka (posługiwanie się mapą, osią czasu, odczytywanie wykresów, tablic genealogicznych, tablic synchronicznych, interpretacja różnorodnych źródeł),</w:t>
      </w:r>
    </w:p>
    <w:p>
      <w:pPr>
        <w:pStyle w:val="ListParagraph"/>
        <w:numPr>
          <w:ilvl w:val="0"/>
          <w:numId w:val="4"/>
        </w:numPr>
        <w:spacing w:lineRule="auto" w:line="276"/>
        <w:jc w:val="both"/>
        <w:rPr>
          <w:rFonts w:ascii="Arial" w:hAnsi="Arial" w:cs="Arial"/>
          <w:sz w:val="24"/>
          <w:szCs w:val="24"/>
        </w:rPr>
      </w:pPr>
      <w:r>
        <w:rPr>
          <w:rFonts w:cs="Arial" w:ascii="Arial" w:hAnsi="Arial"/>
          <w:sz w:val="24"/>
          <w:szCs w:val="24"/>
        </w:rPr>
        <w:t>zakres chronologiczny – od starożytności do czasów współczesnych,</w:t>
      </w:r>
    </w:p>
    <w:p>
      <w:pPr>
        <w:pStyle w:val="ListParagraph"/>
        <w:numPr>
          <w:ilvl w:val="0"/>
          <w:numId w:val="4"/>
        </w:numPr>
        <w:spacing w:lineRule="auto" w:line="276"/>
        <w:jc w:val="both"/>
        <w:rPr>
          <w:rFonts w:ascii="Arial" w:hAnsi="Arial" w:cs="Arial"/>
          <w:sz w:val="24"/>
          <w:szCs w:val="24"/>
        </w:rPr>
      </w:pPr>
      <w:r>
        <w:rPr>
          <w:rFonts w:cs="Arial" w:ascii="Arial" w:hAnsi="Arial"/>
          <w:sz w:val="24"/>
          <w:szCs w:val="24"/>
        </w:rPr>
        <w:t>Historia Wrocławia po 1989 r. (np. prezydenci, kluczowe wydarzenia, ważne postaci)</w:t>
      </w:r>
    </w:p>
    <w:p>
      <w:pPr>
        <w:pStyle w:val="Normal"/>
        <w:spacing w:lineRule="auto" w:line="276"/>
        <w:jc w:val="both"/>
        <w:rPr>
          <w:rFonts w:ascii="Arial" w:hAnsi="Arial" w:cs="Arial"/>
          <w:b/>
          <w:b/>
          <w:sz w:val="24"/>
          <w:szCs w:val="24"/>
        </w:rPr>
      </w:pPr>
      <w:r>
        <w:rPr>
          <w:rFonts w:cs="Arial" w:ascii="Arial" w:hAnsi="Arial"/>
          <w:b/>
          <w:sz w:val="24"/>
          <w:szCs w:val="24"/>
        </w:rPr>
        <w:t>Literatura:</w:t>
      </w:r>
    </w:p>
    <w:p>
      <w:pPr>
        <w:pStyle w:val="Normal"/>
        <w:spacing w:lineRule="auto" w:line="276"/>
        <w:jc w:val="both"/>
        <w:rPr>
          <w:rFonts w:ascii="Arial" w:hAnsi="Arial" w:cs="Arial"/>
          <w:sz w:val="24"/>
          <w:szCs w:val="24"/>
        </w:rPr>
      </w:pPr>
      <w:r>
        <w:rPr>
          <w:rFonts w:cs="Arial" w:ascii="Arial" w:hAnsi="Arial"/>
          <w:sz w:val="24"/>
          <w:szCs w:val="24"/>
        </w:rPr>
        <w:t xml:space="preserve">Np. podręczniki do nauki historii w SP, słowniki historyczne, tablice genealogiczne, tablice synchroniczne, atlasy historyczne. </w:t>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t>Załącznik nr 1</w:t>
      </w:r>
    </w:p>
    <w:p>
      <w:pPr>
        <w:pStyle w:val="Normal"/>
        <w:spacing w:lineRule="auto" w:line="276" w:before="0" w:after="0"/>
        <w:jc w:val="both"/>
        <w:rPr>
          <w:rFonts w:ascii="Arial" w:hAnsi="Arial" w:eastAsia="Times New Roman" w:cs="Arial"/>
          <w:b/>
          <w:b/>
          <w:i/>
          <w:i/>
          <w:sz w:val="24"/>
          <w:szCs w:val="24"/>
          <w:lang w:eastAsia="pl-PL"/>
        </w:rPr>
      </w:pPr>
      <w:r>
        <w:rPr>
          <w:rFonts w:eastAsia="Times New Roman" w:cs="Arial" w:ascii="Arial" w:hAnsi="Arial"/>
          <w:b/>
          <w:i/>
          <w:sz w:val="24"/>
          <w:szCs w:val="24"/>
          <w:lang w:eastAsia="pl-PL"/>
        </w:rPr>
      </w:r>
    </w:p>
    <w:p>
      <w:pPr>
        <w:pStyle w:val="Normal"/>
        <w:spacing w:lineRule="auto" w:line="276" w:before="0" w:after="0"/>
        <w:jc w:val="both"/>
        <w:rPr>
          <w:rFonts w:ascii="Arial" w:hAnsi="Arial" w:eastAsia="Times New Roman" w:cs="Arial"/>
          <w:b/>
          <w:b/>
          <w:i/>
          <w:i/>
          <w:sz w:val="24"/>
          <w:szCs w:val="24"/>
          <w:lang w:eastAsia="pl-PL"/>
        </w:rPr>
      </w:pPr>
      <w:r>
        <w:rPr>
          <w:rFonts w:eastAsia="Times New Roman" w:cs="Arial" w:ascii="Arial" w:hAnsi="Arial"/>
          <w:b/>
          <w:i/>
          <w:sz w:val="24"/>
          <w:szCs w:val="24"/>
          <w:lang w:eastAsia="pl-PL"/>
        </w:rPr>
      </w:r>
    </w:p>
    <w:p>
      <w:pPr>
        <w:pStyle w:val="Normal"/>
        <w:spacing w:lineRule="auto" w:line="276" w:before="0" w:after="0"/>
        <w:jc w:val="both"/>
        <w:rPr>
          <w:rFonts w:ascii="Arial" w:hAnsi="Arial" w:eastAsia="Times New Roman" w:cs="Arial"/>
          <w:b/>
          <w:b/>
          <w:i/>
          <w:i/>
          <w:sz w:val="24"/>
          <w:szCs w:val="24"/>
          <w:lang w:eastAsia="pl-PL"/>
        </w:rPr>
      </w:pPr>
      <w:r>
        <w:rPr>
          <w:rFonts w:eastAsia="Times New Roman" w:cs="Arial" w:ascii="Arial" w:hAnsi="Arial"/>
          <w:b/>
          <w:i/>
          <w:sz w:val="24"/>
          <w:szCs w:val="24"/>
          <w:lang w:eastAsia="pl-PL"/>
        </w:rPr>
      </w:r>
    </w:p>
    <w:p>
      <w:pPr>
        <w:pStyle w:val="Normal"/>
        <w:tabs>
          <w:tab w:val="clear" w:pos="708"/>
          <w:tab w:val="left" w:pos="5103" w:leader="none"/>
        </w:tabs>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t xml:space="preserve">/pieczęć i adres e-mailowy szkoły/             </w:t>
      </w:r>
    </w:p>
    <w:p>
      <w:pPr>
        <w:pStyle w:val="Normal"/>
        <w:tabs>
          <w:tab w:val="clear" w:pos="708"/>
          <w:tab w:val="left" w:pos="5103" w:leader="none"/>
        </w:tabs>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t xml:space="preserve">                                  </w:t>
      </w:r>
      <w:r>
        <w:rPr>
          <w:rFonts w:eastAsia="Times New Roman" w:cs="Arial" w:ascii="Arial" w:hAnsi="Arial"/>
          <w:sz w:val="24"/>
          <w:szCs w:val="24"/>
          <w:lang w:eastAsia="pl-PL"/>
        </w:rPr>
        <w:tab/>
        <w:tab/>
        <w:t>Wrocław, dnia.......................</w:t>
      </w:r>
    </w:p>
    <w:p>
      <w:pPr>
        <w:pStyle w:val="Normal"/>
        <w:tabs>
          <w:tab w:val="clear" w:pos="708"/>
          <w:tab w:val="left" w:pos="5103" w:leader="none"/>
        </w:tabs>
        <w:spacing w:lineRule="auto" w:line="276" w:before="0" w:after="0"/>
        <w:jc w:val="both"/>
        <w:rPr>
          <w:rFonts w:ascii="Arial" w:hAnsi="Arial" w:eastAsia="Times New Roman" w:cs="Arial"/>
          <w:b/>
          <w:b/>
          <w:lang w:eastAsia="pl-PL"/>
        </w:rPr>
      </w:pPr>
      <w:r>
        <w:rPr>
          <w:rFonts w:eastAsia="Times New Roman" w:cs="Arial" w:ascii="Arial" w:hAnsi="Arial"/>
          <w:b/>
          <w:lang w:eastAsia="pl-PL"/>
        </w:rPr>
        <w:t xml:space="preserve">Karta zgłoszenia udziału w konkursie </w:t>
      </w:r>
    </w:p>
    <w:p>
      <w:pPr>
        <w:pStyle w:val="Normal"/>
        <w:tabs>
          <w:tab w:val="clear" w:pos="708"/>
          <w:tab w:val="left" w:pos="5103" w:leader="none"/>
        </w:tabs>
        <w:spacing w:lineRule="auto" w:line="276" w:before="0" w:after="0"/>
        <w:jc w:val="both"/>
        <w:rPr>
          <w:rFonts w:ascii="Arial" w:hAnsi="Arial" w:eastAsia="Times New Roman" w:cs="Arial"/>
          <w:b/>
          <w:b/>
          <w:lang w:eastAsia="pl-PL"/>
        </w:rPr>
      </w:pPr>
      <w:r>
        <w:rPr>
          <w:rFonts w:eastAsia="Times New Roman" w:cs="Arial" w:ascii="Arial" w:hAnsi="Arial"/>
          <w:b/>
          <w:lang w:eastAsia="pl-PL"/>
        </w:rPr>
        <w:t>protokół wyników</w:t>
      </w:r>
      <w:r>
        <w:rPr>
          <w:rFonts w:eastAsia="Times New Roman" w:cs="Arial" w:ascii="Arial" w:hAnsi="Arial"/>
          <w:lang w:eastAsia="pl-PL"/>
        </w:rPr>
        <w:t xml:space="preserve"> </w:t>
      </w:r>
      <w:r>
        <w:rPr>
          <w:rFonts w:eastAsia="Times New Roman" w:cs="Arial" w:ascii="Arial" w:hAnsi="Arial"/>
          <w:b/>
          <w:lang w:eastAsia="pl-PL"/>
        </w:rPr>
        <w:t>eliminacji szkolnych</w:t>
      </w:r>
    </w:p>
    <w:p>
      <w:pPr>
        <w:pStyle w:val="Normal"/>
        <w:tabs>
          <w:tab w:val="clear" w:pos="708"/>
          <w:tab w:val="left" w:pos="5103" w:leader="none"/>
        </w:tabs>
        <w:spacing w:lineRule="auto" w:line="276" w:before="0" w:after="0"/>
        <w:jc w:val="both"/>
        <w:rPr>
          <w:rFonts w:ascii="Arial" w:hAnsi="Arial" w:eastAsia="Times New Roman" w:cs="Arial"/>
          <w:b/>
          <w:b/>
          <w:sz w:val="24"/>
          <w:szCs w:val="24"/>
          <w:lang w:eastAsia="pl-PL"/>
        </w:rPr>
      </w:pPr>
      <w:r>
        <w:rPr>
          <w:rFonts w:eastAsia="Times New Roman" w:cs="Arial" w:ascii="Arial" w:hAnsi="Arial"/>
          <w:b/>
          <w:sz w:val="24"/>
          <w:szCs w:val="24"/>
          <w:lang w:eastAsia="pl-PL"/>
        </w:rPr>
      </w:r>
    </w:p>
    <w:p>
      <w:pPr>
        <w:pStyle w:val="Normal"/>
        <w:spacing w:lineRule="auto" w:line="276" w:before="0" w:after="0"/>
        <w:jc w:val="center"/>
        <w:rPr>
          <w:rFonts w:ascii="Arial" w:hAnsi="Arial" w:eastAsia="Times New Roman" w:cs="Arial"/>
          <w:sz w:val="24"/>
          <w:szCs w:val="24"/>
          <w:lang w:eastAsia="pl-PL"/>
        </w:rPr>
      </w:pPr>
      <w:r>
        <w:rPr>
          <w:rFonts w:eastAsia="Times New Roman" w:cs="Arial" w:ascii="Arial" w:hAnsi="Arial"/>
          <w:sz w:val="24"/>
          <w:szCs w:val="24"/>
          <w:lang w:eastAsia="pl-PL"/>
        </w:rPr>
        <w:t>KONKURSU HISTORYCZNEGO DLA KLAS VIII SZKOŁY PODSTAWOWEJ</w:t>
      </w:r>
    </w:p>
    <w:p>
      <w:pPr>
        <w:pStyle w:val="Normal"/>
        <w:tabs>
          <w:tab w:val="clear" w:pos="708"/>
          <w:tab w:val="left" w:pos="5103" w:leader="none"/>
        </w:tabs>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r>
    </w:p>
    <w:p>
      <w:pPr>
        <w:pStyle w:val="Normal"/>
        <w:tabs>
          <w:tab w:val="clear" w:pos="708"/>
          <w:tab w:val="left" w:pos="5103" w:leader="none"/>
        </w:tabs>
        <w:spacing w:lineRule="auto" w:line="276" w:before="0" w:after="0"/>
        <w:jc w:val="both"/>
        <w:rPr>
          <w:rFonts w:ascii="Arial" w:hAnsi="Arial" w:eastAsia="Times New Roman" w:cs="Arial"/>
          <w:i/>
          <w:i/>
          <w:sz w:val="24"/>
          <w:szCs w:val="24"/>
          <w:lang w:eastAsia="pl-PL"/>
        </w:rPr>
      </w:pPr>
      <w:r>
        <w:rPr>
          <w:rFonts w:eastAsia="Times New Roman" w:cs="Arial" w:ascii="Arial" w:hAnsi="Arial"/>
          <w:sz w:val="24"/>
          <w:szCs w:val="24"/>
          <w:lang w:eastAsia="pl-PL"/>
        </w:rPr>
        <w:t xml:space="preserve">      </w:t>
      </w:r>
      <w:r>
        <w:rPr>
          <w:rFonts w:eastAsia="Times New Roman" w:cs="Arial" w:ascii="Arial" w:hAnsi="Arial"/>
          <w:sz w:val="24"/>
          <w:szCs w:val="24"/>
          <w:lang w:eastAsia="pl-PL"/>
        </w:rPr>
        <w:t>Komisja w składzie:</w:t>
      </w:r>
      <w:r>
        <w:rPr>
          <w:rFonts w:eastAsia="Times New Roman" w:cs="Arial" w:ascii="Arial" w:hAnsi="Arial"/>
          <w:i/>
          <w:sz w:val="24"/>
          <w:szCs w:val="24"/>
          <w:lang w:eastAsia="pl-PL"/>
        </w:rPr>
        <w:t xml:space="preserve"> </w:t>
        <w:tab/>
        <w:t xml:space="preserve">podpisy  członków Komisji Szkolnej                                                                 </w:t>
      </w:r>
    </w:p>
    <w:p>
      <w:pPr>
        <w:pStyle w:val="Normal"/>
        <w:tabs>
          <w:tab w:val="clear" w:pos="708"/>
          <w:tab w:val="left" w:pos="5103" w:leader="none"/>
        </w:tabs>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r>
    </w:p>
    <w:p>
      <w:pPr>
        <w:pStyle w:val="ListParagraph"/>
        <w:numPr>
          <w:ilvl w:val="3"/>
          <w:numId w:val="3"/>
        </w:numPr>
        <w:tabs>
          <w:tab w:val="clear" w:pos="708"/>
          <w:tab w:val="left" w:pos="0" w:leader="none"/>
        </w:tabs>
        <w:spacing w:lineRule="auto" w:line="276" w:before="0" w:after="0"/>
        <w:ind w:left="0" w:hanging="0"/>
        <w:contextualSpacing/>
        <w:jc w:val="both"/>
        <w:rPr>
          <w:rFonts w:ascii="Arial" w:hAnsi="Arial" w:eastAsia="Times New Roman" w:cs="Arial"/>
          <w:sz w:val="24"/>
          <w:szCs w:val="24"/>
          <w:lang w:eastAsia="pl-PL"/>
        </w:rPr>
      </w:pPr>
      <w:r>
        <w:rPr>
          <w:rFonts w:eastAsia="Times New Roman" w:cs="Arial" w:ascii="Arial" w:hAnsi="Arial"/>
          <w:sz w:val="24"/>
          <w:szCs w:val="24"/>
          <w:lang w:eastAsia="pl-PL"/>
        </w:rPr>
        <w:t>.....................................................</w:t>
      </w:r>
    </w:p>
    <w:p>
      <w:pPr>
        <w:pStyle w:val="Normal"/>
        <w:numPr>
          <w:ilvl w:val="3"/>
          <w:numId w:val="3"/>
        </w:numPr>
        <w:tabs>
          <w:tab w:val="clear" w:pos="708"/>
          <w:tab w:val="left" w:pos="0" w:leader="none"/>
        </w:tabs>
        <w:spacing w:lineRule="auto" w:line="276" w:before="0" w:after="0"/>
        <w:ind w:left="0" w:hanging="0"/>
        <w:jc w:val="both"/>
        <w:rPr>
          <w:rFonts w:ascii="Arial" w:hAnsi="Arial" w:eastAsia="Times New Roman" w:cs="Arial"/>
          <w:sz w:val="24"/>
          <w:szCs w:val="24"/>
          <w:lang w:eastAsia="pl-PL"/>
        </w:rPr>
      </w:pPr>
      <w:r>
        <w:rPr>
          <w:rFonts w:eastAsia="Times New Roman" w:cs="Arial" w:ascii="Arial" w:hAnsi="Arial"/>
          <w:sz w:val="24"/>
          <w:szCs w:val="24"/>
          <w:lang w:eastAsia="pl-PL"/>
        </w:rPr>
        <w:t>.....................................................</w:t>
      </w:r>
    </w:p>
    <w:p>
      <w:pPr>
        <w:pStyle w:val="Normal"/>
        <w:numPr>
          <w:ilvl w:val="3"/>
          <w:numId w:val="3"/>
        </w:numPr>
        <w:tabs>
          <w:tab w:val="clear" w:pos="708"/>
          <w:tab w:val="left" w:pos="0" w:leader="none"/>
        </w:tabs>
        <w:spacing w:lineRule="auto" w:line="276" w:before="0" w:after="0"/>
        <w:ind w:left="0" w:hanging="0"/>
        <w:jc w:val="both"/>
        <w:rPr>
          <w:rFonts w:ascii="Arial" w:hAnsi="Arial" w:eastAsia="Times New Roman" w:cs="Arial"/>
          <w:sz w:val="24"/>
          <w:szCs w:val="24"/>
          <w:lang w:eastAsia="pl-PL"/>
        </w:rPr>
      </w:pPr>
      <w:r>
        <w:rPr>
          <w:rFonts w:eastAsia="Times New Roman" w:cs="Arial" w:ascii="Arial" w:hAnsi="Arial"/>
          <w:sz w:val="24"/>
          <w:szCs w:val="24"/>
          <w:lang w:eastAsia="pl-PL"/>
        </w:rPr>
        <w:t>.....................................................</w:t>
      </w:r>
    </w:p>
    <w:p>
      <w:pPr>
        <w:pStyle w:val="Normal"/>
        <w:tabs>
          <w:tab w:val="clear" w:pos="708"/>
          <w:tab w:val="left" w:pos="5103" w:leader="none"/>
        </w:tabs>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t>dokonała oceny prac konkursowych i wyłoniła uczniów, którzy będą reprezentować szkołę  na etapie międzyszkolnym:</w:t>
      </w:r>
    </w:p>
    <w:p>
      <w:pPr>
        <w:pStyle w:val="Normal"/>
        <w:tabs>
          <w:tab w:val="clear" w:pos="708"/>
          <w:tab w:val="left" w:pos="5103" w:leader="none"/>
        </w:tabs>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r>
    </w:p>
    <w:tbl>
      <w:tblPr>
        <w:tblW w:w="941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066"/>
        <w:gridCol w:w="8345"/>
      </w:tblGrid>
      <w:tr>
        <w:trPr>
          <w:trHeight w:val="614" w:hRule="atLeast"/>
        </w:trPr>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103" w:leader="none"/>
              </w:tabs>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t>Lp.</w:t>
            </w:r>
          </w:p>
        </w:tc>
        <w:tc>
          <w:tcPr>
            <w:tcW w:w="83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103" w:leader="none"/>
              </w:tabs>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t>Nazwisko i imię ucznia</w:t>
            </w:r>
          </w:p>
        </w:tc>
      </w:tr>
      <w:tr>
        <w:trPr>
          <w:trHeight w:val="293" w:hRule="atLeast"/>
        </w:trPr>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103" w:leader="none"/>
              </w:tabs>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t>1</w:t>
            </w:r>
          </w:p>
        </w:tc>
        <w:tc>
          <w:tcPr>
            <w:tcW w:w="83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103" w:leader="none"/>
              </w:tabs>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r>
          </w:p>
          <w:p>
            <w:pPr>
              <w:pStyle w:val="Normal"/>
              <w:widowControl w:val="false"/>
              <w:tabs>
                <w:tab w:val="clear" w:pos="708"/>
                <w:tab w:val="left" w:pos="5103" w:leader="none"/>
              </w:tabs>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r>
          </w:p>
        </w:tc>
      </w:tr>
      <w:tr>
        <w:trPr>
          <w:trHeight w:val="307" w:hRule="atLeast"/>
        </w:trPr>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103" w:leader="none"/>
              </w:tabs>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t>2</w:t>
            </w:r>
          </w:p>
        </w:tc>
        <w:tc>
          <w:tcPr>
            <w:tcW w:w="83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103" w:leader="none"/>
              </w:tabs>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r>
          </w:p>
          <w:p>
            <w:pPr>
              <w:pStyle w:val="Normal"/>
              <w:widowControl w:val="false"/>
              <w:tabs>
                <w:tab w:val="clear" w:pos="708"/>
                <w:tab w:val="left" w:pos="5103" w:leader="none"/>
              </w:tabs>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r>
          </w:p>
        </w:tc>
      </w:tr>
    </w:tbl>
    <w:p>
      <w:pPr>
        <w:pStyle w:val="Normal"/>
        <w:tabs>
          <w:tab w:val="clear" w:pos="708"/>
          <w:tab w:val="left" w:pos="5103" w:leader="none"/>
        </w:tabs>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r>
    </w:p>
    <w:p>
      <w:pPr>
        <w:pStyle w:val="Normal"/>
        <w:tabs>
          <w:tab w:val="clear" w:pos="708"/>
          <w:tab w:val="left" w:pos="5103" w:leader="none"/>
        </w:tabs>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t>Opiekun szkolny ………………………………………………………………</w:t>
      </w:r>
    </w:p>
    <w:p>
      <w:pPr>
        <w:pStyle w:val="Normal"/>
        <w:tabs>
          <w:tab w:val="clear" w:pos="708"/>
          <w:tab w:val="left" w:pos="5103" w:leader="none"/>
        </w:tabs>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t>Liczba uczniów biorących udział w konkursie szkolnym ……………………..</w:t>
      </w:r>
    </w:p>
    <w:p>
      <w:pPr>
        <w:pStyle w:val="Normal"/>
        <w:tabs>
          <w:tab w:val="clear" w:pos="708"/>
          <w:tab w:val="left" w:pos="5103" w:leader="none"/>
        </w:tabs>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r>
    </w:p>
    <w:p>
      <w:pPr>
        <w:pStyle w:val="Normal"/>
        <w:spacing w:lineRule="auto" w:line="276" w:before="0" w:after="176"/>
        <w:jc w:val="both"/>
        <w:rPr>
          <w:rFonts w:ascii="Arial" w:hAnsi="Arial" w:eastAsia="Lucida Sans Unicode" w:cs="Arial"/>
          <w:kern w:val="2"/>
          <w:sz w:val="24"/>
          <w:szCs w:val="24"/>
          <w:lang w:eastAsia="hi-IN"/>
        </w:rPr>
      </w:pPr>
      <w:r>
        <w:rPr>
          <w:rFonts w:eastAsia="Lucida Sans Unicode" w:cs="Arial" w:ascii="Arial" w:hAnsi="Arial"/>
          <w:kern w:val="2"/>
          <w:sz w:val="24"/>
          <w:szCs w:val="24"/>
          <w:lang w:eastAsia="hi-IN"/>
        </w:rPr>
      </w:r>
    </w:p>
    <w:p>
      <w:pPr>
        <w:pStyle w:val="Normal"/>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r>
    </w:p>
    <w:p>
      <w:pPr>
        <w:pStyle w:val="Normal"/>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t xml:space="preserve">                                                                               </w:t>
      </w:r>
      <w:r>
        <w:rPr>
          <w:rFonts w:eastAsia="Times New Roman" w:cs="Arial" w:ascii="Arial" w:hAnsi="Arial"/>
          <w:sz w:val="24"/>
          <w:szCs w:val="24"/>
          <w:lang w:eastAsia="pl-PL"/>
        </w:rPr>
        <w:t xml:space="preserve">................................................ </w:t>
      </w:r>
    </w:p>
    <w:p>
      <w:pPr>
        <w:pStyle w:val="Normal"/>
        <w:spacing w:lineRule="auto" w:line="276" w:before="0" w:after="0"/>
        <w:jc w:val="both"/>
        <w:rPr>
          <w:rFonts w:ascii="Arial" w:hAnsi="Arial" w:eastAsia="Times New Roman" w:cs="Arial"/>
          <w:sz w:val="24"/>
          <w:szCs w:val="24"/>
          <w:lang w:eastAsia="pl-PL"/>
        </w:rPr>
      </w:pPr>
      <w:r>
        <w:rPr>
          <w:rFonts w:eastAsia="Times New Roman" w:cs="Arial" w:ascii="Arial" w:hAnsi="Arial"/>
          <w:sz w:val="24"/>
          <w:szCs w:val="24"/>
          <w:lang w:eastAsia="pl-PL"/>
        </w:rPr>
        <w:t xml:space="preserve">                                                                                            </w:t>
      </w:r>
      <w:r>
        <w:rPr>
          <w:rFonts w:eastAsia="Times New Roman" w:cs="Arial" w:ascii="Arial" w:hAnsi="Arial"/>
          <w:sz w:val="24"/>
          <w:szCs w:val="24"/>
          <w:lang w:eastAsia="pl-PL"/>
        </w:rPr>
        <w:t xml:space="preserve">Dyrektor szkoły </w:t>
      </w:r>
    </w:p>
    <w:p>
      <w:pPr>
        <w:pStyle w:val="Normal"/>
        <w:spacing w:lineRule="auto" w:line="276" w:before="0" w:after="0"/>
        <w:jc w:val="both"/>
        <w:rPr>
          <w:rFonts w:ascii="Arial" w:hAnsi="Arial" w:eastAsia="Times New Roman" w:cs="Arial"/>
          <w:sz w:val="24"/>
          <w:szCs w:val="24"/>
          <w:lang w:eastAsia="pl-PL"/>
        </w:rPr>
      </w:pPr>
      <w:r>
        <w:rPr>
          <w:rFonts w:eastAsia="Times New Roman" w:cs="Arial" w:ascii="Arial" w:hAnsi="Arial"/>
          <w:i/>
          <w:iCs/>
          <w:sz w:val="24"/>
          <w:szCs w:val="24"/>
          <w:lang w:eastAsia="pl-PL"/>
        </w:rPr>
        <w:t xml:space="preserve">                                                                                          </w:t>
      </w:r>
      <w:r>
        <w:rPr>
          <w:rFonts w:eastAsia="Times New Roman" w:cs="Arial" w:ascii="Arial" w:hAnsi="Arial"/>
          <w:i/>
          <w:iCs/>
          <w:sz w:val="24"/>
          <w:szCs w:val="24"/>
          <w:lang w:eastAsia="pl-PL"/>
        </w:rPr>
        <w:t>(pieczęć i podpis)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Załącznik nr 2</w:t>
      </w:r>
    </w:p>
    <w:p>
      <w:pPr>
        <w:pStyle w:val="Normal"/>
        <w:jc w:val="both"/>
        <w:rPr>
          <w:rFonts w:ascii="Arial" w:hAnsi="Arial" w:cs="Arial"/>
          <w:sz w:val="20"/>
          <w:szCs w:val="20"/>
        </w:rPr>
      </w:pPr>
      <w:r>
        <w:rPr>
          <w:rFonts w:cs="Arial" w:ascii="Arial" w:hAnsi="Arial"/>
          <w:sz w:val="20"/>
          <w:szCs w:val="20"/>
        </w:rPr>
        <w:t>Zgoda na przetwarzanie danych osobowych ucznia - uczestnika konkursu</w:t>
      </w:r>
    </w:p>
    <w:p>
      <w:pPr>
        <w:pStyle w:val="Normal"/>
        <w:jc w:val="both"/>
        <w:rPr>
          <w:rFonts w:ascii="Arial" w:hAnsi="Arial" w:cs="Arial"/>
          <w:sz w:val="20"/>
          <w:szCs w:val="20"/>
        </w:rPr>
      </w:pPr>
      <w:r>
        <w:rPr>
          <w:rFonts w:cs="Arial" w:ascii="Arial" w:hAnsi="Arial"/>
          <w:sz w:val="20"/>
          <w:szCs w:val="20"/>
        </w:rPr>
        <w:t xml:space="preserve">………………………………………………………………………… </w:t>
      </w:r>
    </w:p>
    <w:p>
      <w:pPr>
        <w:pStyle w:val="Normal"/>
        <w:jc w:val="both"/>
        <w:rPr>
          <w:rFonts w:ascii="Arial" w:hAnsi="Arial" w:cs="Arial"/>
          <w:sz w:val="20"/>
          <w:szCs w:val="20"/>
        </w:rPr>
      </w:pPr>
      <w:r>
        <w:rPr>
          <w:rFonts w:cs="Arial" w:ascii="Arial" w:hAnsi="Arial"/>
          <w:sz w:val="20"/>
          <w:szCs w:val="20"/>
        </w:rPr>
        <w:t>nazwa i adres placówki</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 xml:space="preserve"> </w:t>
      </w:r>
      <w:r>
        <w:rPr>
          <w:rFonts w:cs="Arial" w:ascii="Arial" w:hAnsi="Arial"/>
          <w:sz w:val="20"/>
          <w:szCs w:val="20"/>
        </w:rPr>
        <w:t xml:space="preserve">Wyrażam zgodę na przetwarzanie danych osobowych mojego dziecka </w:t>
      </w:r>
    </w:p>
    <w:p>
      <w:pPr>
        <w:pStyle w:val="Normal"/>
        <w:jc w:val="both"/>
        <w:rPr>
          <w:rFonts w:ascii="Arial" w:hAnsi="Arial" w:cs="Arial"/>
          <w:i/>
          <w:i/>
          <w:sz w:val="20"/>
          <w:szCs w:val="20"/>
        </w:rPr>
      </w:pPr>
      <w:r>
        <w:rPr>
          <w:rFonts w:cs="Arial" w:ascii="Arial" w:hAnsi="Arial"/>
          <w:sz w:val="20"/>
          <w:szCs w:val="20"/>
        </w:rPr>
        <w:t>…………………………………………………………………………………………………………………</w:t>
      </w:r>
      <w:r>
        <w:rPr>
          <w:rFonts w:cs="Arial" w:ascii="Arial" w:hAnsi="Arial"/>
          <w:sz w:val="20"/>
          <w:szCs w:val="20"/>
        </w:rPr>
        <w:t>.……</w:t>
      </w:r>
      <w:r>
        <w:rPr>
          <w:rFonts w:cs="Arial" w:ascii="Arial" w:hAnsi="Arial"/>
          <w:i/>
          <w:sz w:val="20"/>
          <w:szCs w:val="20"/>
        </w:rPr>
        <w:t>imię i nazwisko uczestnika</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Administratorem Państwa danych osobowych jest Szkołę Podstawową nr 97 im. Jana  Brzechwy we Wrocławiu przy ul. Prosta 16, 53-509 Wrocław ("Szkoła"). Z Administratorem można skontaktować się listownie na adres Szkoły lub poprzez Inspektora Ochrony Danych Marek Adamaszek, firma Adametronics Kruszowice 37b, 56-420 Bierutów NIP 9111801021</w:t>
      </w:r>
    </w:p>
    <w:p>
      <w:pPr>
        <w:pStyle w:val="Normal"/>
        <w:jc w:val="both"/>
        <w:rPr>
          <w:rFonts w:ascii="Arial" w:hAnsi="Arial" w:cs="Arial"/>
          <w:sz w:val="20"/>
          <w:szCs w:val="20"/>
        </w:rPr>
      </w:pPr>
      <w:r>
        <w:rPr>
          <w:rFonts w:cs="Arial" w:ascii="Arial" w:hAnsi="Arial"/>
          <w:sz w:val="20"/>
          <w:szCs w:val="20"/>
        </w:rPr>
        <w:t>Dane osobowe dziecka będą przetwarzane w celu przyjęcia pracy, kontaktu i nagrodzenia dziecka w ramach XV Wrocławskiego Konkursu Historycznego dla klas ósmych („Konkurs”).</w:t>
      </w:r>
    </w:p>
    <w:p>
      <w:pPr>
        <w:pStyle w:val="Normal"/>
        <w:jc w:val="both"/>
        <w:rPr>
          <w:rFonts w:ascii="Arial" w:hAnsi="Arial" w:cs="Arial"/>
          <w:sz w:val="20"/>
          <w:szCs w:val="20"/>
        </w:rPr>
      </w:pPr>
      <w:r>
        <w:rPr>
          <w:rFonts w:cs="Arial" w:ascii="Arial" w:hAnsi="Arial"/>
          <w:sz w:val="20"/>
          <w:szCs w:val="20"/>
        </w:rPr>
        <w:t>Podstawą prawną przetwarzania danych osobowych objętych zgłoszeniem stanowi wyrażona zgoda na ich przetwarzanie w ww. celu na podstawie art. 6 ust. 1 lit. a RODO.</w:t>
      </w:r>
    </w:p>
    <w:p>
      <w:pPr>
        <w:pStyle w:val="Normal"/>
        <w:jc w:val="both"/>
        <w:rPr>
          <w:rFonts w:ascii="Arial" w:hAnsi="Arial" w:cs="Arial"/>
          <w:sz w:val="20"/>
          <w:szCs w:val="20"/>
        </w:rPr>
      </w:pPr>
      <w:r>
        <w:rPr>
          <w:rFonts w:cs="Arial" w:ascii="Arial" w:hAnsi="Arial"/>
          <w:sz w:val="20"/>
          <w:szCs w:val="20"/>
        </w:rPr>
        <w:t>Zgoda na przetwarzanie danych osobowych przez Szkołę jest dobrowolna, jest jednak konieczna w celu wzięcia udziału w Konkursie i możliwości nagrodzenia dziecka - co wobec braku zgody nie będzie możliwe.</w:t>
      </w:r>
    </w:p>
    <w:p>
      <w:pPr>
        <w:pStyle w:val="Normal"/>
        <w:jc w:val="both"/>
        <w:rPr>
          <w:rFonts w:ascii="Arial" w:hAnsi="Arial" w:cs="Arial"/>
          <w:sz w:val="20"/>
          <w:szCs w:val="20"/>
        </w:rPr>
      </w:pPr>
      <w:r>
        <w:rPr>
          <w:rFonts w:cs="Arial" w:ascii="Arial" w:hAnsi="Arial"/>
          <w:sz w:val="20"/>
          <w:szCs w:val="20"/>
        </w:rPr>
        <w:t>Odbiorcą danych osobowych dziecka jest Szkoła oraz członkowie jury konkursowego, którzy zostali do tego upoważnieni. Dane osobowe dzieci mogą zostać powierzone podmiotom, które świadczą na rzecz Szkoły usługi wsparcia technicznego (dostawcy usług IT) oraz udostępnione organom nadzoru Szkoły (Dolnośląskie kuratorium oświaty, gmina Wrocław, Ministerstwo Edukacji Narodowej).</w:t>
      </w:r>
    </w:p>
    <w:p>
      <w:pPr>
        <w:pStyle w:val="Normal"/>
        <w:jc w:val="both"/>
        <w:rPr>
          <w:rFonts w:ascii="Arial" w:hAnsi="Arial" w:cs="Arial"/>
          <w:sz w:val="20"/>
          <w:szCs w:val="20"/>
        </w:rPr>
      </w:pPr>
      <w:r>
        <w:rPr>
          <w:rFonts w:cs="Arial" w:ascii="Arial" w:hAnsi="Arial"/>
          <w:sz w:val="20"/>
          <w:szCs w:val="20"/>
        </w:rPr>
        <w:t>Dane osobowe dziecka będą przechowywane do momentu cofnięcia zgody na ich przetwarzanie - co mogą Państwo uczynić listownie na adres Szkoły, nie dłużej jednak niż przez rok od dnia rozstrzygnięcia Konkursu. Mają Państwo prawo do żądania od Spółki dostępu do danych osobowych dotyczących dziecka, ich sprostowania, usunięcia lub ograniczenia przetwarzania, jak również prawo do wniesienia sprzeciwu wobec ich przetwarzania, a także prawo do przenoszenia tych danych. Mają Państwo prawo do cofnięcia zgody na przetwarzanie danych osobowych w dowolnym momencie (bez wpływu na zgodność z  prawem przetwarzania, którego dokonano na podstawie zgody przed jej cofnięciem). Mają Państwo prawo wniesienia skargi do organu nadzorczego – Prezesa Urzędu Ochrony Danych Osobowych z siedzibą w Warszawie. Dane osobowe nie będą podlegać zautomatyzowanemu przetwarzaniu, w tym profilowaniu, ani nie zostaną przekazane do państwa trzeciego lub organizacji międzynarodowej.</w:t>
      </w:r>
    </w:p>
    <w:p>
      <w:pPr>
        <w:pStyle w:val="Normal"/>
        <w:jc w:val="both"/>
        <w:rPr>
          <w:rFonts w:ascii="Arial" w:hAnsi="Arial" w:cs="Arial"/>
          <w:sz w:val="20"/>
          <w:szCs w:val="20"/>
        </w:rPr>
      </w:pPr>
      <w:r>
        <w:rPr>
          <w:rFonts w:cs="Arial" w:ascii="Arial" w:hAnsi="Arial"/>
          <w:sz w:val="20"/>
          <w:szCs w:val="20"/>
        </w:rPr>
        <w:t xml:space="preserve"> </w:t>
      </w:r>
      <w:r>
        <w:rPr>
          <w:rFonts w:cs="Arial" w:ascii="Arial" w:hAnsi="Arial"/>
          <w:sz w:val="20"/>
          <w:szCs w:val="20"/>
        </w:rPr>
        <w:t xml:space="preserve">Wyrażam zgodę na nieodpłatne wykorzystanie wizerunku mojego dziecka, w przypadku wyłonienia jako laureata, bądź w przypadku otrzymania wyróżnienia w Konkursie. Niniejsza zgoda dotyczy w szczególności wykorzystania wizerunku poprzez zamieszczenie fotografii, danych osobowych w zakresie imienia i nazwiska i nazwy/adresu szkoły uczestnika konkursu w  publikacji na stronie internetowej. Niniejsza zgoda nie jest ograniczona czasowo ani terytorialnie. </w:t>
      </w:r>
    </w:p>
    <w:p>
      <w:pPr>
        <w:pStyle w:val="Normal"/>
        <w:jc w:val="both"/>
        <w:rPr>
          <w:rFonts w:ascii="Arial" w:hAnsi="Arial" w:cs="Arial"/>
          <w:sz w:val="20"/>
          <w:szCs w:val="20"/>
        </w:rPr>
      </w:pPr>
      <w:r>
        <w:rPr>
          <w:rFonts w:cs="Arial" w:ascii="Arial" w:hAnsi="Arial"/>
          <w:sz w:val="20"/>
          <w:szCs w:val="20"/>
        </w:rPr>
        <w:t xml:space="preserve"> </w:t>
      </w:r>
      <w:r>
        <w:rPr>
          <w:rFonts w:cs="Arial" w:ascii="Arial" w:hAnsi="Arial"/>
          <w:sz w:val="20"/>
          <w:szCs w:val="20"/>
        </w:rPr>
        <w:t>Akceptuję regulamin konkursu</w:t>
      </w:r>
    </w:p>
    <w:p>
      <w:pPr>
        <w:pStyle w:val="Normal"/>
        <w:jc w:val="both"/>
        <w:rPr>
          <w:rFonts w:ascii="Arial" w:hAnsi="Arial" w:cs="Arial"/>
          <w:sz w:val="20"/>
          <w:szCs w:val="20"/>
        </w:rPr>
      </w:pPr>
      <w:r>
        <w:rPr>
          <w:rFonts w:cs="Arial" w:ascii="Arial" w:hAnsi="Arial"/>
          <w:sz w:val="20"/>
          <w:szCs w:val="20"/>
        </w:rPr>
        <w:t xml:space="preserve">…………………………………………………………………………………………………                                           </w:t>
      </w:r>
      <w:r>
        <w:rPr>
          <w:rFonts w:cs="Arial" w:ascii="Arial" w:hAnsi="Arial"/>
          <w:i/>
          <w:sz w:val="20"/>
          <w:szCs w:val="20"/>
        </w:rPr>
        <w:t>data i podpis rodzica/opiekuna prawnego ucznia</w:t>
      </w:r>
    </w:p>
    <w:p>
      <w:pPr>
        <w:pStyle w:val="Normal"/>
        <w:spacing w:before="0" w:after="160"/>
        <w:jc w:val="both"/>
        <w:rPr>
          <w:rFonts w:ascii="Arial" w:hAnsi="Arial" w:cs="Arial"/>
          <w:sz w:val="20"/>
          <w:szCs w:val="20"/>
        </w:rPr>
      </w:pPr>
      <w:r>
        <w:rPr>
          <w:rFonts w:cs="Arial" w:ascii="Arial" w:hAnsi="Arial"/>
          <w:sz w:val="20"/>
          <w:szCs w:val="20"/>
        </w:rPr>
        <w:t>* Zaznaczyć właściwe</w:t>
      </w:r>
    </w:p>
    <w:sectPr>
      <w:type w:val="nextPage"/>
      <w:pgSz w:w="11906" w:h="16838"/>
      <w:pgMar w:left="1417" w:right="1417" w:gutter="0" w:header="0" w:top="1417" w:footer="0" w:bottom="42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eastAsia="Times New Roman" w:cs="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1436e4"/>
    <w:rPr>
      <w:rFonts w:ascii="Segoe UI" w:hAnsi="Segoe UI" w:cs="Segoe UI"/>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ListParagraph">
    <w:name w:val="List Paragraph"/>
    <w:basedOn w:val="Normal"/>
    <w:uiPriority w:val="34"/>
    <w:qFormat/>
    <w:rsid w:val="0083316c"/>
    <w:pPr>
      <w:spacing w:before="0" w:after="160"/>
      <w:ind w:left="720" w:hanging="0"/>
      <w:contextualSpacing/>
    </w:pPr>
    <w:rPr/>
  </w:style>
  <w:style w:type="paragraph" w:styleId="BalloonText">
    <w:name w:val="Balloon Text"/>
    <w:basedOn w:val="Normal"/>
    <w:link w:val="TekstdymkaZnak"/>
    <w:uiPriority w:val="99"/>
    <w:semiHidden/>
    <w:unhideWhenUsed/>
    <w:qFormat/>
    <w:rsid w:val="001436e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9D90D-B2E0-42F6-AB21-AE8D4EB0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Application>LibreOffice/7.2.0.4$Windows_X86_64 LibreOffice_project/9a9c6381e3f7a62afc1329bd359cc48accb6435b</Application>
  <AppVersion>15.0000</AppVersion>
  <Pages>7</Pages>
  <Words>1050</Words>
  <Characters>7320</Characters>
  <CharactersWithSpaces>8742</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2021-12-20T13:35:00Z</dcterms:created>
  <dc:creator>e_skrzywanek</dc:creator>
  <dc:description/>
  <dc:language>pl-PL</dc:language>
  <cp:lastModifiedBy/>
  <cp:lastPrinted>2021-12-16T10:52:00Z</cp:lastPrinted>
  <dcterms:modified xsi:type="dcterms:W3CDTF">2022-03-22T17:19:53Z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